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35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left="4553"/>
        <w:jc w:val="right"/>
        <w:rPr>
          <w:rFonts w:ascii="Arial Narrow" w:eastAsia="Trebuchet MS" w:hAnsi="Arial Narrow" w:cs="Trebuchet MS"/>
          <w:color w:val="000000"/>
          <w:sz w:val="24"/>
          <w:szCs w:val="24"/>
        </w:rPr>
      </w:pPr>
      <w:bookmarkStart w:id="0" w:name="_GoBack"/>
      <w:bookmarkEnd w:id="0"/>
      <w:r w:rsidRPr="004B6ED3">
        <w:rPr>
          <w:rFonts w:ascii="Arial Narrow" w:eastAsia="Trebuchet MS" w:hAnsi="Arial Narrow" w:cs="Trebuchet MS"/>
          <w:color w:val="000000"/>
          <w:sz w:val="24"/>
          <w:szCs w:val="24"/>
        </w:rPr>
        <w:t xml:space="preserve">                                                                 </w:t>
      </w:r>
    </w:p>
    <w:p w:rsidR="00E17235" w:rsidRDefault="00E17235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left="4553"/>
        <w:jc w:val="right"/>
        <w:rPr>
          <w:rFonts w:ascii="Arial Narrow" w:eastAsia="Trebuchet MS" w:hAnsi="Arial Narrow" w:cs="Trebuchet MS"/>
          <w:color w:val="000000"/>
          <w:sz w:val="24"/>
          <w:szCs w:val="24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left="4553"/>
        <w:jc w:val="right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B6ED3">
        <w:rPr>
          <w:rFonts w:ascii="Arial Narrow" w:eastAsia="Trebuchet MS" w:hAnsi="Arial Narrow" w:cs="Trebuchet MS"/>
          <w:color w:val="000000"/>
          <w:sz w:val="24"/>
          <w:szCs w:val="24"/>
        </w:rPr>
        <w:t>Al Dirigente Scolastico</w:t>
      </w:r>
    </w:p>
    <w:p w:rsidR="00B37B32" w:rsidRDefault="004B6ED3" w:rsidP="0021114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36" w:after="0" w:line="240" w:lineRule="auto"/>
        <w:ind w:left="4553"/>
        <w:rPr>
          <w:rFonts w:ascii="Arial Narrow" w:eastAsia="Helvetica Neue" w:hAnsi="Arial Narrow" w:cs="Helvetica Neue"/>
          <w:color w:val="000000"/>
          <w:sz w:val="24"/>
          <w:szCs w:val="24"/>
        </w:rPr>
      </w:pPr>
      <w:r w:rsidRPr="004B6ED3">
        <w:rPr>
          <w:rFonts w:ascii="Arial Narrow" w:eastAsia="Trebuchet MS" w:hAnsi="Arial Narrow" w:cs="Trebuchet MS"/>
          <w:color w:val="000000"/>
          <w:sz w:val="24"/>
          <w:szCs w:val="24"/>
        </w:rPr>
        <w:t xml:space="preserve">                </w:t>
      </w:r>
      <w:r>
        <w:rPr>
          <w:rFonts w:ascii="Arial Narrow" w:eastAsia="Trebuchet MS" w:hAnsi="Arial Narrow" w:cs="Trebuchet MS"/>
          <w:color w:val="000000"/>
          <w:sz w:val="24"/>
          <w:szCs w:val="24"/>
        </w:rPr>
        <w:t xml:space="preserve">                       </w:t>
      </w:r>
      <w:r w:rsidR="00B37B32" w:rsidRPr="004B6ED3">
        <w:rPr>
          <w:rFonts w:ascii="Arial Narrow" w:eastAsia="Trebuchet MS" w:hAnsi="Arial Narrow" w:cs="Trebuchet MS"/>
          <w:color w:val="000000"/>
          <w:sz w:val="24"/>
          <w:szCs w:val="24"/>
        </w:rPr>
        <w:t>dell</w:t>
      </w:r>
      <w:r w:rsidR="00B37B32" w:rsidRPr="004B6ED3">
        <w:rPr>
          <w:rFonts w:ascii="Arial Narrow" w:eastAsia="Helvetica Neue" w:hAnsi="Arial Narrow" w:cs="Helvetica Neue"/>
          <w:color w:val="000000"/>
          <w:sz w:val="24"/>
          <w:szCs w:val="24"/>
        </w:rPr>
        <w:t>’</w:t>
      </w:r>
      <w:r w:rsidR="00B37B32" w:rsidRPr="004B6ED3">
        <w:rPr>
          <w:rFonts w:ascii="Arial Narrow" w:eastAsia="Trebuchet MS" w:hAnsi="Arial Narrow" w:cs="Trebuchet MS"/>
          <w:color w:val="000000"/>
          <w:sz w:val="24"/>
          <w:szCs w:val="24"/>
        </w:rPr>
        <w:t xml:space="preserve">Istituto Comprensivo </w:t>
      </w:r>
      <w:r w:rsidR="00B37B32" w:rsidRPr="004B6ED3">
        <w:rPr>
          <w:rFonts w:ascii="Arial Narrow" w:eastAsia="Helvetica Neue" w:hAnsi="Arial Narrow" w:cs="Helvetica Neue"/>
          <w:color w:val="000000"/>
          <w:sz w:val="24"/>
          <w:szCs w:val="24"/>
        </w:rPr>
        <w:t>“</w:t>
      </w:r>
      <w:r w:rsidR="00B37B32" w:rsidRPr="004B6ED3">
        <w:rPr>
          <w:rFonts w:ascii="Arial Narrow" w:eastAsia="Trebuchet MS" w:hAnsi="Arial Narrow" w:cs="Trebuchet MS"/>
          <w:color w:val="000000"/>
          <w:sz w:val="24"/>
          <w:szCs w:val="24"/>
        </w:rPr>
        <w:t>I.C. Maraziti</w:t>
      </w:r>
      <w:r w:rsidR="00B37B32" w:rsidRPr="004B6ED3">
        <w:rPr>
          <w:rFonts w:ascii="Arial Narrow" w:eastAsia="Helvetica Neue" w:hAnsi="Arial Narrow" w:cs="Helvetica Neue"/>
          <w:color w:val="000000"/>
          <w:sz w:val="24"/>
          <w:szCs w:val="24"/>
        </w:rPr>
        <w:t>”</w:t>
      </w:r>
    </w:p>
    <w:p w:rsidR="0021114E" w:rsidRPr="0021114E" w:rsidRDefault="0021114E" w:rsidP="0021114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36" w:after="0" w:line="240" w:lineRule="auto"/>
        <w:ind w:left="4553"/>
        <w:rPr>
          <w:rFonts w:ascii="Arial Narrow" w:eastAsia="Trebuchet MS" w:hAnsi="Arial Narrow" w:cs="Trebuchet MS"/>
          <w:color w:val="000000"/>
          <w:sz w:val="24"/>
          <w:szCs w:val="24"/>
        </w:rPr>
      </w:pPr>
      <w:r>
        <w:rPr>
          <w:rFonts w:ascii="Arial Narrow" w:eastAsia="Helvetica Neue" w:hAnsi="Arial Narrow" w:cs="Helvetica Neue"/>
          <w:color w:val="000000"/>
          <w:sz w:val="24"/>
          <w:szCs w:val="24"/>
        </w:rPr>
        <w:t xml:space="preserve">                                                                         </w:t>
      </w:r>
      <w:r w:rsidR="00151687">
        <w:rPr>
          <w:rFonts w:ascii="Arial Narrow" w:eastAsia="Helvetica Neue" w:hAnsi="Arial Narrow" w:cs="Helvetica Neue"/>
          <w:color w:val="000000"/>
          <w:sz w:val="24"/>
          <w:szCs w:val="24"/>
        </w:rPr>
        <w:t xml:space="preserve">        </w:t>
      </w:r>
      <w:r>
        <w:rPr>
          <w:rFonts w:ascii="Arial Narrow" w:eastAsia="Helvetica Neue" w:hAnsi="Arial Narrow" w:cs="Helvetica Neue"/>
          <w:color w:val="000000"/>
          <w:sz w:val="24"/>
          <w:szCs w:val="24"/>
        </w:rPr>
        <w:t>Marcellinara</w:t>
      </w:r>
    </w:p>
    <w:p w:rsidR="00B37B32" w:rsidRPr="004B6ED3" w:rsidRDefault="00B37B32" w:rsidP="004B6ED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35" w:after="0" w:line="240" w:lineRule="auto"/>
        <w:ind w:right="4201"/>
        <w:jc w:val="center"/>
        <w:rPr>
          <w:rFonts w:ascii="Arial Narrow" w:eastAsia="Trebuchet MS" w:hAnsi="Arial Narrow" w:cs="Trebuchet MS"/>
          <w:color w:val="000000"/>
          <w:sz w:val="19"/>
          <w:szCs w:val="19"/>
        </w:rPr>
      </w:pPr>
      <w:r w:rsidRPr="004B6ED3">
        <w:rPr>
          <w:rFonts w:ascii="Arial Narrow" w:eastAsia="Trebuchet MS" w:hAnsi="Arial Narrow" w:cs="Trebuchet MS"/>
          <w:color w:val="000000"/>
        </w:rPr>
        <w:tab/>
      </w:r>
      <w:r w:rsidRPr="004B6ED3">
        <w:rPr>
          <w:rFonts w:ascii="Arial Narrow" w:eastAsia="Trebuchet MS" w:hAnsi="Arial Narrow" w:cs="Trebuchet MS"/>
          <w:color w:val="000000"/>
        </w:rPr>
        <w:tab/>
      </w:r>
      <w:r w:rsidRPr="004B6ED3">
        <w:rPr>
          <w:rFonts w:ascii="Arial Narrow" w:eastAsia="Trebuchet MS" w:hAnsi="Arial Narrow" w:cs="Trebuchet MS"/>
          <w:color w:val="000000"/>
        </w:rPr>
        <w:tab/>
      </w:r>
      <w:r w:rsidRPr="004B6ED3">
        <w:rPr>
          <w:rFonts w:ascii="Arial Narrow" w:eastAsia="Trebuchet MS" w:hAnsi="Arial Narrow" w:cs="Trebuchet MS"/>
          <w:color w:val="000000"/>
        </w:rPr>
        <w:tab/>
      </w:r>
      <w:r w:rsidRPr="004B6ED3">
        <w:rPr>
          <w:rFonts w:ascii="Arial Narrow" w:eastAsia="Trebuchet MS" w:hAnsi="Arial Narrow" w:cs="Trebuchet MS"/>
          <w:color w:val="000000"/>
        </w:rPr>
        <w:tab/>
        <w:t xml:space="preserve">               </w:t>
      </w:r>
      <w:r w:rsidR="004B6ED3" w:rsidRPr="004B6ED3">
        <w:rPr>
          <w:rFonts w:ascii="Arial Narrow" w:eastAsia="Trebuchet MS" w:hAnsi="Arial Narrow" w:cs="Trebuchet MS"/>
          <w:color w:val="000000"/>
        </w:rPr>
        <w:t xml:space="preserve">        </w:t>
      </w:r>
      <w:r w:rsidRPr="004B6ED3">
        <w:rPr>
          <w:rFonts w:ascii="Arial Narrow" w:eastAsia="Trebuchet MS" w:hAnsi="Arial Narrow" w:cs="Trebuchet MS"/>
          <w:color w:val="000000"/>
        </w:rPr>
        <w:t xml:space="preserve"> </w:t>
      </w:r>
      <w:r w:rsidR="004B6ED3" w:rsidRPr="004B6ED3">
        <w:rPr>
          <w:rFonts w:ascii="Arial Narrow" w:eastAsia="Trebuchet MS" w:hAnsi="Arial Narrow" w:cs="Trebuchet MS"/>
          <w:color w:val="000000"/>
        </w:rPr>
        <w:t xml:space="preserve">  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"/>
        <w:jc w:val="both"/>
        <w:rPr>
          <w:rFonts w:ascii="Arial Narrow" w:eastAsia="Times New Roman" w:hAnsi="Arial Narrow" w:cs="Times New Roman"/>
          <w:color w:val="000000"/>
        </w:rPr>
      </w:pPr>
      <w:r w:rsidRPr="004B6ED3">
        <w:rPr>
          <w:rFonts w:ascii="Arial Narrow" w:eastAsia="Trebuchet MS" w:hAnsi="Arial Narrow" w:cs="Trebuchet MS"/>
          <w:b/>
          <w:color w:val="000000"/>
        </w:rPr>
        <w:t>OGGETTO</w:t>
      </w:r>
      <w:r w:rsidRPr="004B6ED3">
        <w:rPr>
          <w:rFonts w:ascii="Arial Narrow" w:eastAsia="Trebuchet MS" w:hAnsi="Arial Narrow" w:cs="Trebuchet MS"/>
          <w:color w:val="000000"/>
        </w:rPr>
        <w:t xml:space="preserve">: Domanda assegnazione " </w:t>
      </w:r>
      <w:r w:rsidRPr="004B6ED3">
        <w:rPr>
          <w:rFonts w:ascii="Arial Narrow" w:eastAsia="Trebuchet MS" w:hAnsi="Arial Narrow" w:cs="Trebuchet MS"/>
          <w:b/>
          <w:color w:val="000000"/>
        </w:rPr>
        <w:t>funzione-strumentale</w:t>
      </w:r>
      <w:r w:rsidRPr="004B6ED3">
        <w:rPr>
          <w:rFonts w:ascii="Arial Narrow" w:eastAsia="Trebuchet MS" w:hAnsi="Arial Narrow" w:cs="Trebuchet MS"/>
          <w:color w:val="000000"/>
        </w:rPr>
        <w:t>" a.s. 2020-2021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Narrow" w:eastAsia="Trebuchet MS" w:hAnsi="Arial Narrow" w:cs="Trebuchet MS"/>
          <w:i/>
          <w:color w:val="000000"/>
          <w:sz w:val="33"/>
          <w:szCs w:val="33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"/>
        <w:jc w:val="both"/>
        <w:rPr>
          <w:rFonts w:ascii="Arial Narrow" w:eastAsia="Times New Roman" w:hAnsi="Arial Narrow" w:cs="Times New Roman"/>
          <w:color w:val="000000"/>
        </w:rPr>
      </w:pPr>
      <w:r w:rsidRPr="004B6ED3">
        <w:rPr>
          <w:rFonts w:ascii="Arial Narrow" w:eastAsia="Trebuchet MS" w:hAnsi="Arial Narrow" w:cs="Trebuchet MS"/>
          <w:color w:val="000000"/>
        </w:rPr>
        <w:t>Il/La sottoscritto/a</w:t>
      </w:r>
      <w:r w:rsidRPr="004B6ED3">
        <w:rPr>
          <w:rFonts w:ascii="Arial Narrow" w:eastAsia="Helvetica Neue" w:hAnsi="Arial Narrow" w:cs="Helvetica Neue"/>
          <w:color w:val="000000"/>
        </w:rPr>
        <w:t>……………………</w:t>
      </w:r>
      <w:r w:rsidRPr="004B6ED3">
        <w:rPr>
          <w:rFonts w:ascii="Arial Narrow" w:eastAsia="Helvetica Neue" w:hAnsi="Arial Narrow" w:cs="Helvetica Neue"/>
        </w:rPr>
        <w:t>………………</w:t>
      </w:r>
      <w:proofErr w:type="gramStart"/>
      <w:r w:rsidRPr="004B6ED3">
        <w:rPr>
          <w:rFonts w:ascii="Arial Narrow" w:eastAsia="Helvetica Neue" w:hAnsi="Arial Narrow" w:cs="Helvetica Neue"/>
        </w:rPr>
        <w:t>……</w:t>
      </w:r>
      <w:r w:rsidRPr="004B6ED3">
        <w:rPr>
          <w:rFonts w:ascii="Arial Narrow" w:eastAsia="Helvetica Neue" w:hAnsi="Arial Narrow" w:cs="Helvetica Neue"/>
          <w:color w:val="000000"/>
        </w:rPr>
        <w:t>.</w:t>
      </w:r>
      <w:proofErr w:type="gramEnd"/>
      <w:r w:rsidRPr="004B6ED3">
        <w:rPr>
          <w:rFonts w:ascii="Arial Narrow" w:eastAsia="Helvetica Neue" w:hAnsi="Arial Narrow" w:cs="Helvetica Neue"/>
          <w:color w:val="000000"/>
        </w:rPr>
        <w:t>.…</w:t>
      </w:r>
      <w:r w:rsidRPr="004B6ED3">
        <w:rPr>
          <w:rFonts w:ascii="Arial Narrow" w:eastAsia="Trebuchet MS" w:hAnsi="Arial Narrow" w:cs="Trebuchet MS"/>
          <w:color w:val="000000"/>
        </w:rPr>
        <w:t>,</w:t>
      </w:r>
      <w:r w:rsidRPr="004B6ED3">
        <w:rPr>
          <w:rFonts w:ascii="Arial Narrow" w:eastAsia="Times New Roman" w:hAnsi="Arial Narrow" w:cs="Times New Roman"/>
        </w:rPr>
        <w:t xml:space="preserve"> </w:t>
      </w:r>
      <w:r w:rsidRPr="004B6ED3">
        <w:rPr>
          <w:rFonts w:ascii="Arial Narrow" w:eastAsia="Trebuchet MS" w:hAnsi="Arial Narrow" w:cs="Trebuchet MS"/>
          <w:color w:val="000000"/>
        </w:rPr>
        <w:t xml:space="preserve">nato/a a </w:t>
      </w:r>
      <w:r w:rsidRPr="004B6ED3">
        <w:rPr>
          <w:rFonts w:ascii="Arial Narrow" w:eastAsia="Helvetica Neue" w:hAnsi="Arial Narrow" w:cs="Helvetica Neue"/>
          <w:color w:val="000000"/>
        </w:rPr>
        <w:t>…………………………………</w:t>
      </w:r>
      <w:r w:rsidRPr="004B6ED3">
        <w:rPr>
          <w:rFonts w:ascii="Arial Narrow" w:eastAsia="Trebuchet MS" w:hAnsi="Arial Narrow" w:cs="Trebuchet MS"/>
          <w:color w:val="000000"/>
        </w:rPr>
        <w:t xml:space="preserve">, il </w:t>
      </w:r>
      <w:r w:rsidRPr="004B6ED3">
        <w:rPr>
          <w:rFonts w:ascii="Arial Narrow" w:eastAsia="Helvetica Neue" w:hAnsi="Arial Narrow" w:cs="Helvetica Neue"/>
        </w:rPr>
        <w:t>../../..</w:t>
      </w:r>
      <w:r w:rsidRPr="004B6ED3">
        <w:rPr>
          <w:rFonts w:ascii="Arial Narrow" w:eastAsia="Trebuchet MS" w:hAnsi="Arial Narrow" w:cs="Trebuchet MS"/>
          <w:color w:val="000000"/>
        </w:rPr>
        <w:t>., in servizio presso codesto Istituto in qualit</w:t>
      </w:r>
      <w:r w:rsidRPr="004B6ED3">
        <w:rPr>
          <w:rFonts w:ascii="Arial Narrow" w:eastAsia="Helvetica Neue" w:hAnsi="Arial Narrow" w:cs="Helvetica Neue"/>
          <w:color w:val="000000"/>
        </w:rPr>
        <w:t xml:space="preserve">à </w:t>
      </w:r>
      <w:r w:rsidRPr="004B6ED3">
        <w:rPr>
          <w:rFonts w:ascii="Arial Narrow" w:eastAsia="Trebuchet MS" w:hAnsi="Arial Narrow" w:cs="Trebuchet MS"/>
          <w:color w:val="000000"/>
        </w:rPr>
        <w:t xml:space="preserve">di </w:t>
      </w:r>
      <w:r w:rsidRPr="004B6ED3">
        <w:rPr>
          <w:rFonts w:ascii="Arial Narrow" w:eastAsia="Helvetica Neue" w:hAnsi="Arial Narrow" w:cs="Helvetica Neue"/>
          <w:color w:val="000000"/>
        </w:rPr>
        <w:t>…………………………………………………</w:t>
      </w:r>
      <w:r w:rsidRPr="004B6ED3">
        <w:rPr>
          <w:rFonts w:ascii="Arial Narrow" w:eastAsia="Trebuchet MS" w:hAnsi="Arial Narrow" w:cs="Trebuchet MS"/>
          <w:color w:val="000000"/>
        </w:rPr>
        <w:t>.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 Narrow" w:eastAsia="Trebuchet MS" w:hAnsi="Arial Narrow" w:cs="Trebuchet MS"/>
          <w:color w:val="000000"/>
          <w:sz w:val="33"/>
          <w:szCs w:val="33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57"/>
        <w:rPr>
          <w:rFonts w:ascii="Arial Narrow" w:eastAsia="Trebuchet MS" w:hAnsi="Arial Narrow" w:cs="Trebuchet MS"/>
          <w:b/>
          <w:color w:val="000000"/>
          <w:sz w:val="24"/>
          <w:szCs w:val="24"/>
        </w:rPr>
      </w:pPr>
      <w:r w:rsidRPr="004B6ED3">
        <w:rPr>
          <w:rFonts w:ascii="Arial Narrow" w:eastAsia="Trebuchet MS" w:hAnsi="Arial Narrow" w:cs="Trebuchet MS"/>
          <w:b/>
          <w:color w:val="000000"/>
        </w:rPr>
        <w:t>C H I E D E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Arial Narrow" w:eastAsia="Trebuchet MS" w:hAnsi="Arial Narrow" w:cs="Trebuchet MS"/>
          <w:b/>
          <w:color w:val="000000"/>
          <w:sz w:val="19"/>
          <w:szCs w:val="19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112"/>
        <w:rPr>
          <w:rFonts w:ascii="Arial Narrow" w:eastAsia="Times New Roman" w:hAnsi="Arial Narrow" w:cs="Times New Roman"/>
          <w:color w:val="000000"/>
        </w:rPr>
      </w:pPr>
      <w:proofErr w:type="gramStart"/>
      <w:r w:rsidRPr="004B6ED3">
        <w:rPr>
          <w:rFonts w:ascii="Arial Narrow" w:eastAsia="Trebuchet MS" w:hAnsi="Arial Narrow" w:cs="Trebuchet MS"/>
          <w:color w:val="000000"/>
        </w:rPr>
        <w:t>ai</w:t>
      </w:r>
      <w:proofErr w:type="gramEnd"/>
      <w:r w:rsidRPr="004B6ED3">
        <w:rPr>
          <w:rFonts w:ascii="Arial Narrow" w:eastAsia="Trebuchet MS" w:hAnsi="Arial Narrow" w:cs="Trebuchet MS"/>
          <w:color w:val="000000"/>
        </w:rPr>
        <w:t xml:space="preserve"> sensi dell</w:t>
      </w:r>
      <w:r w:rsidRPr="004B6ED3">
        <w:rPr>
          <w:rFonts w:ascii="Arial Narrow" w:eastAsia="Helvetica Neue" w:hAnsi="Arial Narrow" w:cs="Helvetica Neue"/>
          <w:color w:val="000000"/>
        </w:rPr>
        <w:t xml:space="preserve">’ </w:t>
      </w:r>
      <w:r w:rsidRPr="004B6ED3">
        <w:rPr>
          <w:rFonts w:ascii="Arial Narrow" w:eastAsia="Trebuchet MS" w:hAnsi="Arial Narrow" w:cs="Trebuchet MS"/>
          <w:color w:val="000000"/>
        </w:rPr>
        <w:t xml:space="preserve">art. 33 del C.C.N.L. </w:t>
      </w:r>
      <w:r w:rsidRPr="004B6ED3">
        <w:rPr>
          <w:rFonts w:ascii="Arial Narrow" w:eastAsia="Trebuchet MS" w:hAnsi="Arial Narrow" w:cs="Trebuchet MS"/>
          <w:i/>
          <w:color w:val="000000"/>
        </w:rPr>
        <w:t xml:space="preserve">del 2006-2009, </w:t>
      </w:r>
      <w:r w:rsidRPr="004B6ED3">
        <w:rPr>
          <w:rFonts w:ascii="Arial Narrow" w:eastAsia="Trebuchet MS" w:hAnsi="Arial Narrow" w:cs="Trebuchet MS"/>
          <w:color w:val="000000"/>
        </w:rPr>
        <w:t>sulla base di quanto deliberato dal Collegio Docenti, l</w:t>
      </w:r>
      <w:r w:rsidRPr="004B6ED3">
        <w:rPr>
          <w:rFonts w:ascii="Arial Narrow" w:eastAsia="Helvetica Neue" w:hAnsi="Arial Narrow" w:cs="Helvetica Neue"/>
          <w:color w:val="000000"/>
        </w:rPr>
        <w:t>’</w:t>
      </w:r>
      <w:r w:rsidRPr="004B6ED3">
        <w:rPr>
          <w:rFonts w:ascii="Arial Narrow" w:eastAsia="Trebuchet MS" w:hAnsi="Arial Narrow" w:cs="Trebuchet MS"/>
          <w:color w:val="000000"/>
        </w:rPr>
        <w:t xml:space="preserve">assegnazione della </w:t>
      </w:r>
      <w:r w:rsidRPr="004B6ED3">
        <w:rPr>
          <w:rFonts w:ascii="Arial Narrow" w:eastAsia="Trebuchet MS" w:hAnsi="Arial Narrow" w:cs="Trebuchet MS"/>
          <w:b/>
          <w:color w:val="000000"/>
        </w:rPr>
        <w:t xml:space="preserve">funzione-strumentale </w:t>
      </w:r>
      <w:r w:rsidRPr="004B6ED3">
        <w:rPr>
          <w:rFonts w:ascii="Arial Narrow" w:eastAsia="Trebuchet MS" w:hAnsi="Arial Narrow" w:cs="Trebuchet MS"/>
          <w:color w:val="000000"/>
        </w:rPr>
        <w:t>relativamente all</w:t>
      </w:r>
      <w:r w:rsidRPr="004B6ED3">
        <w:rPr>
          <w:rFonts w:ascii="Arial Narrow" w:eastAsia="Helvetica Neue" w:hAnsi="Arial Narrow" w:cs="Helvetica Neue"/>
          <w:color w:val="000000"/>
        </w:rPr>
        <w:t>’</w:t>
      </w:r>
      <w:r w:rsidRPr="004B6ED3">
        <w:rPr>
          <w:rFonts w:ascii="Arial Narrow" w:eastAsia="Trebuchet MS" w:hAnsi="Arial Narrow" w:cs="Trebuchet MS"/>
          <w:color w:val="000000"/>
        </w:rPr>
        <w:t>area:</w:t>
      </w:r>
    </w:p>
    <w:p w:rsidR="00B37B32" w:rsidRPr="004B6ED3" w:rsidRDefault="009D18FE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rebuchet MS" w:hAnsi="Arial Narrow" w:cs="Trebuchet MS"/>
          <w:color w:val="000000"/>
          <w:sz w:val="20"/>
          <w:szCs w:val="20"/>
        </w:rPr>
      </w:pPr>
      <w:r>
        <w:rPr>
          <w:rFonts w:ascii="Arial Narrow" w:eastAsia="Trebuchet MS" w:hAnsi="Arial Narrow" w:cs="Trebuchet M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21590</wp:posOffset>
                </wp:positionV>
                <wp:extent cx="1881505" cy="260350"/>
                <wp:effectExtent l="10795" t="8890" r="1270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63" w:rsidRDefault="00084E63">
                            <w:r>
                              <w:t>Indica l’area scelta con una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.7pt;width:148.1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">
                <v:textbox>
                  <w:txbxContent>
                    <w:p w:rsidR="00084E63" w:rsidRDefault="00084E63">
                      <w:r>
                        <w:t>Indica l’area scelta con una X</w:t>
                      </w:r>
                    </w:p>
                  </w:txbxContent>
                </v:textbox>
              </v:shape>
            </w:pict>
          </mc:Fallback>
        </mc:AlternateConten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Arial Narrow" w:eastAsia="Trebuchet MS" w:hAnsi="Arial Narrow" w:cs="Trebuchet MS"/>
          <w:color w:val="000000"/>
          <w:sz w:val="13"/>
          <w:szCs w:val="13"/>
        </w:rPr>
      </w:pPr>
    </w:p>
    <w:tbl>
      <w:tblPr>
        <w:tblW w:w="100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8"/>
        <w:gridCol w:w="9524"/>
      </w:tblGrid>
      <w:tr w:rsidR="00B37B32" w:rsidRPr="004B6ED3" w:rsidTr="007869CA">
        <w:trPr>
          <w:trHeight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9D18FE" w:rsidP="007869CA">
            <w:pPr>
              <w:pStyle w:val="Normale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238760</wp:posOffset>
                      </wp:positionV>
                      <wp:extent cx="156845" cy="252730"/>
                      <wp:effectExtent l="11430" t="6985" r="12700" b="698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63" w:rsidRDefault="00084E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.9pt;margin-top:18.8pt;width:12.3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">
                      <v:textbox>
                        <w:txbxContent>
                          <w:p w:rsidR="00084E63" w:rsidRDefault="00084E6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B37B32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 xml:space="preserve">Area 1 </w:t>
            </w:r>
            <w:r w:rsidRPr="004B6ED3">
              <w:rPr>
                <w:rFonts w:ascii="Arial Narrow" w:eastAsia="Helvetica Neue" w:hAnsi="Arial Narrow" w:cs="Helvetica Neue"/>
                <w:b/>
                <w:color w:val="000000"/>
              </w:rPr>
              <w:t xml:space="preserve">– </w:t>
            </w: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</w:t>
            </w:r>
          </w:p>
          <w:p w:rsidR="00B37B32" w:rsidRPr="004B6ED3" w:rsidRDefault="00B37B32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“Gestione e valutazione delle linee di sviluppo del PTOF e del PDM”  </w:t>
            </w:r>
          </w:p>
          <w:p w:rsidR="00B37B32" w:rsidRPr="00001D9C" w:rsidRDefault="00B37B32" w:rsidP="00001D9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  <w:sz w:val="24"/>
                <w:szCs w:val="24"/>
              </w:rPr>
            </w:pP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«Integrazione con il territorio e rapporti con le famiglie” </w:t>
            </w:r>
          </w:p>
        </w:tc>
      </w:tr>
      <w:tr w:rsidR="00B37B32" w:rsidRPr="004B6ED3" w:rsidTr="007869CA">
        <w:trPr>
          <w:trHeight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465B3C" w:rsidP="007869CA">
            <w:pPr>
              <w:pStyle w:val="Normale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DD71C6" wp14:editId="78626AC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398145</wp:posOffset>
                      </wp:positionV>
                      <wp:extent cx="156845" cy="252730"/>
                      <wp:effectExtent l="6985" t="5715" r="7620" b="82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63" w:rsidRDefault="00084E63" w:rsidP="00084E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71C6" id="Text Box 4" o:spid="_x0000_s1028" type="#_x0000_t202" style="position:absolute;margin-left:-.7pt;margin-top:31.35pt;width:12.3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">
                      <v:textbox>
                        <w:txbxContent>
                          <w:p w:rsidR="00084E63" w:rsidRDefault="00084E63" w:rsidP="00084E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4173B" wp14:editId="4E1C1D3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56845" cy="252730"/>
                      <wp:effectExtent l="6985" t="5715" r="7620" b="825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B3C" w:rsidRDefault="00465B3C" w:rsidP="00465B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173B" id="_x0000_s1029" type="#_x0000_t202" style="position:absolute;margin-left:.1pt;margin-top:.7pt;width:12.3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">
                      <v:textbox>
                        <w:txbxContent>
                          <w:p w:rsidR="00465B3C" w:rsidRDefault="00465B3C" w:rsidP="00465B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Default="00B37B32" w:rsidP="00465B3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8"/>
              <w:rPr>
                <w:rFonts w:ascii="Arial Narrow" w:eastAsia="Helvetica Neue" w:hAnsi="Arial Narrow" w:cs="Helvetica Neue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>Area 2</w:t>
            </w:r>
            <w:r w:rsidR="00465B3C">
              <w:rPr>
                <w:rFonts w:ascii="Arial Narrow" w:eastAsia="Trebuchet MS" w:hAnsi="Arial Narrow" w:cs="Trebuchet MS"/>
                <w:b/>
                <w:color w:val="000000"/>
              </w:rPr>
              <w:t xml:space="preserve"> A</w:t>
            </w:r>
            <w:r w:rsidRPr="004B6ED3">
              <w:rPr>
                <w:rFonts w:ascii="Arial Narrow" w:eastAsia="Helvetica Neue" w:hAnsi="Arial Narrow" w:cs="Helvetica Neue"/>
                <w:b/>
                <w:color w:val="000000"/>
              </w:rPr>
              <w:t xml:space="preserve">– </w:t>
            </w:r>
          </w:p>
          <w:p w:rsidR="00465B3C" w:rsidRPr="004B6ED3" w:rsidRDefault="00465B3C" w:rsidP="00465B3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8"/>
              <w:rPr>
                <w:rFonts w:ascii="Arial Narrow" w:eastAsia="Trebuchet MS" w:hAnsi="Arial Narrow" w:cs="Trebuchet MS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>Area 2</w:t>
            </w:r>
            <w:r>
              <w:rPr>
                <w:rFonts w:ascii="Arial Narrow" w:eastAsia="Trebuchet MS" w:hAnsi="Arial Narrow" w:cs="Trebuchet MS"/>
                <w:b/>
                <w:color w:val="000000"/>
              </w:rPr>
              <w:t xml:space="preserve"> B-</w:t>
            </w:r>
          </w:p>
          <w:p w:rsidR="00B37B32" w:rsidRPr="00001D9C" w:rsidRDefault="00B37B32" w:rsidP="001C39E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  <w:sz w:val="24"/>
                <w:szCs w:val="24"/>
              </w:rPr>
            </w:pP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"Coordinamento delle iniziative a sostegno all'apprendimento degli alunni BES" </w:t>
            </w:r>
          </w:p>
        </w:tc>
      </w:tr>
      <w:tr w:rsidR="00B37B32" w:rsidRPr="004B6ED3" w:rsidTr="007869CA">
        <w:trPr>
          <w:trHeight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9D18FE" w:rsidP="007869CA">
            <w:pPr>
              <w:pStyle w:val="Normale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56845" cy="252730"/>
                      <wp:effectExtent l="11430" t="12065" r="12700" b="1143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63" w:rsidRDefault="00084E63" w:rsidP="00084E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1.9pt;margin-top:12.65pt;width:12.3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">
                      <v:textbox>
                        <w:txbxContent>
                          <w:p w:rsidR="00084E63" w:rsidRDefault="00084E63" w:rsidP="00084E6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B37B32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 xml:space="preserve">Area 3 - </w:t>
            </w:r>
          </w:p>
          <w:p w:rsidR="00B37B32" w:rsidRPr="00001D9C" w:rsidRDefault="00B37B32" w:rsidP="00001D9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  <w:sz w:val="24"/>
                <w:szCs w:val="24"/>
              </w:rPr>
            </w:pP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"Orientamento-continuità-valutazione" </w:t>
            </w:r>
          </w:p>
        </w:tc>
      </w:tr>
      <w:tr w:rsidR="00B37B32" w:rsidRPr="004B6ED3" w:rsidTr="007869CA">
        <w:trPr>
          <w:trHeight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9D18FE" w:rsidP="007869CA">
            <w:pPr>
              <w:pStyle w:val="Normale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118110</wp:posOffset>
                      </wp:positionV>
                      <wp:extent cx="156845" cy="252730"/>
                      <wp:effectExtent l="11430" t="12065" r="12700" b="1143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63" w:rsidRDefault="00084E63" w:rsidP="00084E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1.9pt;margin-top:9.3pt;width:12.3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">
                      <v:textbox>
                        <w:txbxContent>
                          <w:p w:rsidR="00084E63" w:rsidRDefault="00084E63" w:rsidP="00084E6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B37B32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 xml:space="preserve">Area 4 </w:t>
            </w:r>
            <w:r w:rsidRPr="004B6ED3">
              <w:rPr>
                <w:rFonts w:ascii="Arial Narrow" w:eastAsia="Helvetica Neue" w:hAnsi="Arial Narrow" w:cs="Helvetica Neue"/>
                <w:b/>
                <w:color w:val="000000"/>
              </w:rPr>
              <w:t xml:space="preserve">– </w:t>
            </w:r>
          </w:p>
          <w:p w:rsidR="00B37B32" w:rsidRPr="00001D9C" w:rsidRDefault="00B37B32" w:rsidP="00001D9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  <w:sz w:val="24"/>
                <w:szCs w:val="24"/>
              </w:rPr>
            </w:pP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>Prove strutturate – INVALSI, documentazione digitale</w:t>
            </w:r>
          </w:p>
        </w:tc>
      </w:tr>
    </w:tbl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arrow" w:eastAsia="Trebuchet MS" w:hAnsi="Arial Narrow" w:cs="Trebuchet MS"/>
          <w:color w:val="000000"/>
          <w:sz w:val="24"/>
          <w:szCs w:val="24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112"/>
        <w:rPr>
          <w:rFonts w:ascii="Arial Narrow" w:eastAsia="Times New Roman" w:hAnsi="Arial Narrow" w:cs="Times New Roman"/>
          <w:color w:val="000000"/>
        </w:rPr>
      </w:pPr>
      <w:r w:rsidRPr="004B6ED3">
        <w:rPr>
          <w:rFonts w:ascii="Arial Narrow" w:eastAsia="Trebuchet MS" w:hAnsi="Arial Narrow" w:cs="Trebuchet MS"/>
          <w:color w:val="000000"/>
        </w:rPr>
        <w:t>Si allega alla presente copia del proprio curriculum vitae</w:t>
      </w:r>
      <w:r w:rsidR="006D5188">
        <w:rPr>
          <w:rFonts w:ascii="Arial Narrow" w:eastAsia="Trebuchet MS" w:hAnsi="Arial Narrow" w:cs="Trebuchet MS"/>
          <w:color w:val="000000"/>
        </w:rPr>
        <w:t xml:space="preserve"> e proposta piano annuale.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rebuchet MS" w:hAnsi="Arial Narrow" w:cs="Trebuchet MS"/>
          <w:color w:val="000000"/>
          <w:sz w:val="24"/>
          <w:szCs w:val="24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Arial Narrow" w:eastAsia="Trebuchet MS" w:hAnsi="Arial Narrow" w:cs="Trebuchet MS"/>
          <w:color w:val="000000"/>
          <w:sz w:val="19"/>
          <w:szCs w:val="19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/>
        <w:rPr>
          <w:rFonts w:ascii="Arial Narrow" w:eastAsia="Trebuchet MS" w:hAnsi="Arial Narrow" w:cs="Trebuchet MS"/>
          <w:color w:val="000000"/>
        </w:rPr>
      </w:pPr>
      <w:r w:rsidRPr="004B6ED3">
        <w:rPr>
          <w:rFonts w:ascii="Arial Narrow" w:eastAsia="Trebuchet MS" w:hAnsi="Arial Narrow" w:cs="Trebuchet MS"/>
          <w:color w:val="000000"/>
        </w:rPr>
        <w:t xml:space="preserve">Marcellinara li </w:t>
      </w:r>
      <w:r w:rsidRPr="004B6ED3">
        <w:rPr>
          <w:rFonts w:ascii="Arial Narrow" w:eastAsia="Helvetica Neue" w:hAnsi="Arial Narrow" w:cs="Helvetica Neue"/>
          <w:color w:val="000000"/>
        </w:rPr>
        <w:t>………………</w:t>
      </w:r>
      <w:r w:rsidRPr="004B6ED3">
        <w:rPr>
          <w:rFonts w:ascii="Arial Narrow" w:eastAsia="Trebuchet MS" w:hAnsi="Arial Narrow" w:cs="Trebuchet MS"/>
          <w:color w:val="000000"/>
        </w:rPr>
        <w:t>.</w:t>
      </w:r>
      <w:r w:rsidRPr="004B6ED3">
        <w:rPr>
          <w:rFonts w:ascii="Arial Narrow" w:eastAsia="Trebuchet MS" w:hAnsi="Arial Narrow" w:cs="Trebuchet MS"/>
          <w:color w:val="000000"/>
        </w:rPr>
        <w:tab/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586" w:firstLine="614"/>
        <w:rPr>
          <w:rFonts w:ascii="Arial Narrow" w:eastAsia="Times New Roman" w:hAnsi="Arial Narrow" w:cs="Times New Roman"/>
          <w:color w:val="000000"/>
        </w:rPr>
      </w:pPr>
      <w:r w:rsidRPr="004B6ED3">
        <w:rPr>
          <w:rFonts w:ascii="Arial Narrow" w:eastAsia="Trebuchet MS" w:hAnsi="Arial Narrow" w:cs="Trebuchet MS"/>
          <w:color w:val="000000"/>
        </w:rPr>
        <w:t>In fede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rebuchet MS" w:hAnsi="Arial Narrow" w:cs="Trebuchet MS"/>
          <w:color w:val="000000"/>
          <w:sz w:val="24"/>
          <w:szCs w:val="24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 Narrow" w:eastAsia="Trebuchet MS" w:hAnsi="Arial Narrow" w:cs="Trebuchet MS"/>
          <w:color w:val="000000"/>
          <w:sz w:val="20"/>
          <w:szCs w:val="20"/>
        </w:rPr>
      </w:pPr>
    </w:p>
    <w:p w:rsidR="00B37B32" w:rsidRPr="004B6ED3" w:rsidRDefault="00083A9A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54"/>
        <w:rPr>
          <w:rFonts w:ascii="Arial Narrow" w:eastAsia="Helvetica Neue" w:hAnsi="Arial Narrow" w:cs="Helvetica Neue"/>
          <w:color w:val="000000"/>
        </w:rPr>
      </w:pPr>
      <w:r>
        <w:rPr>
          <w:rFonts w:ascii="Arial Narrow" w:eastAsia="Trebuchet MS" w:hAnsi="Arial Narrow" w:cs="Trebuchet MS"/>
          <w:color w:val="000000"/>
        </w:rPr>
        <w:t xml:space="preserve">               </w:t>
      </w:r>
      <w:r w:rsidR="00B37B32" w:rsidRPr="004B6ED3">
        <w:rPr>
          <w:rFonts w:ascii="Arial Narrow" w:eastAsia="Trebuchet MS" w:hAnsi="Arial Narrow" w:cs="Trebuchet MS"/>
          <w:color w:val="000000"/>
        </w:rPr>
        <w:t>..................................................</w:t>
      </w:r>
    </w:p>
    <w:p w:rsidR="00D519E1" w:rsidRPr="004B6ED3" w:rsidRDefault="00D519E1">
      <w:pPr>
        <w:rPr>
          <w:rFonts w:ascii="Arial Narrow" w:hAnsi="Arial Narrow"/>
        </w:rPr>
      </w:pPr>
    </w:p>
    <w:sectPr w:rsidR="00D519E1" w:rsidRPr="004B6ED3" w:rsidSect="00715696">
      <w:headerReference w:type="default" r:id="rId6"/>
      <w:footerReference w:type="default" r:id="rId7"/>
      <w:pgSz w:w="11900" w:h="16840"/>
      <w:pgMar w:top="907" w:right="907" w:bottom="90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49" w:rsidRDefault="004B7549" w:rsidP="004B6ED3">
      <w:pPr>
        <w:spacing w:after="0" w:line="240" w:lineRule="auto"/>
      </w:pPr>
      <w:r>
        <w:separator/>
      </w:r>
    </w:p>
  </w:endnote>
  <w:endnote w:type="continuationSeparator" w:id="0">
    <w:p w:rsidR="004B7549" w:rsidRDefault="004B7549" w:rsidP="004B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96" w:rsidRDefault="004B7549">
    <w:pPr>
      <w:pStyle w:val="Normale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49" w:rsidRDefault="004B7549" w:rsidP="004B6ED3">
      <w:pPr>
        <w:spacing w:after="0" w:line="240" w:lineRule="auto"/>
      </w:pPr>
      <w:r>
        <w:separator/>
      </w:r>
    </w:p>
  </w:footnote>
  <w:footnote w:type="continuationSeparator" w:id="0">
    <w:p w:rsidR="004B7549" w:rsidRDefault="004B7549" w:rsidP="004B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96" w:rsidRDefault="004B7549">
    <w:pPr>
      <w:pStyle w:val="Normale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32"/>
    <w:rsid w:val="00001D9C"/>
    <w:rsid w:val="00083A9A"/>
    <w:rsid w:val="00084E63"/>
    <w:rsid w:val="000A0973"/>
    <w:rsid w:val="00151687"/>
    <w:rsid w:val="001C39E4"/>
    <w:rsid w:val="0021114E"/>
    <w:rsid w:val="00397A6D"/>
    <w:rsid w:val="00465B3C"/>
    <w:rsid w:val="004B6ED3"/>
    <w:rsid w:val="004B7549"/>
    <w:rsid w:val="006D5188"/>
    <w:rsid w:val="009347E5"/>
    <w:rsid w:val="009D18FE"/>
    <w:rsid w:val="00A67ED6"/>
    <w:rsid w:val="00B37B32"/>
    <w:rsid w:val="00C45FF5"/>
    <w:rsid w:val="00D519E1"/>
    <w:rsid w:val="00E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1191-5FEB-490D-B3C7-E8990652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B3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37B32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6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ED3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6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ED3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ED3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Franca Critelli</cp:lastModifiedBy>
  <cp:revision>2</cp:revision>
  <dcterms:created xsi:type="dcterms:W3CDTF">2020-09-08T07:52:00Z</dcterms:created>
  <dcterms:modified xsi:type="dcterms:W3CDTF">2020-09-08T07:52:00Z</dcterms:modified>
</cp:coreProperties>
</file>